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2D" w:rsidRDefault="00CD3D2D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D3D2D" w:rsidRPr="00D520E3" w:rsidRDefault="00CD3D2D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D3D2D" w:rsidRPr="00275857" w:rsidRDefault="00CD3D2D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D3D2D" w:rsidRPr="0010695E" w:rsidRDefault="00CD3D2D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CD3D2D" w:rsidRPr="00254A4E" w:rsidRDefault="00CD3D2D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 29.12.2020 №482</w:t>
      </w:r>
    </w:p>
    <w:p w:rsidR="00CD3D2D" w:rsidRPr="0010695E" w:rsidRDefault="00CD3D2D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CD3D2D" w:rsidRDefault="00CD3D2D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CD3D2D">
        <w:tc>
          <w:tcPr>
            <w:tcW w:w="4644" w:type="dxa"/>
          </w:tcPr>
          <w:p w:rsidR="00CD3D2D" w:rsidRPr="00FD0527" w:rsidRDefault="00CD3D2D" w:rsidP="00FD0527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52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</w:t>
            </w:r>
          </w:p>
          <w:p w:rsidR="00CD3D2D" w:rsidRPr="00FD0527" w:rsidRDefault="00CD3D2D" w:rsidP="00FD0527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5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30.12.2019  № 402</w:t>
            </w:r>
          </w:p>
          <w:p w:rsidR="00CD3D2D" w:rsidRPr="00FD0527" w:rsidRDefault="00CD3D2D" w:rsidP="00FD0527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D3D2D" w:rsidRPr="00FD0527" w:rsidRDefault="00CD3D2D" w:rsidP="00FD052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Pr="001037D0" w:rsidRDefault="00CD3D2D" w:rsidP="00B2768E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037D0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постановлениями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1037D0">
        <w:rPr>
          <w:rFonts w:ascii="Times New Roman" w:hAnsi="Times New Roman" w:cs="Times New Roman"/>
          <w:sz w:val="24"/>
          <w:szCs w:val="24"/>
        </w:rPr>
        <w:t xml:space="preserve">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</w:t>
      </w:r>
      <w:r w:rsidRPr="00292C65">
        <w:rPr>
          <w:rFonts w:ascii="Times New Roman" w:hAnsi="Times New Roman" w:cs="Times New Roman"/>
          <w:sz w:val="24"/>
          <w:szCs w:val="24"/>
        </w:rPr>
        <w:t>13.12.2019 № 6-47</w:t>
      </w:r>
      <w:r w:rsidRPr="001037D0">
        <w:rPr>
          <w:rFonts w:ascii="Times New Roman" w:hAnsi="Times New Roman" w:cs="Times New Roman"/>
          <w:sz w:val="24"/>
          <w:szCs w:val="24"/>
        </w:rPr>
        <w:t xml:space="preserve"> «О бюджете  Унечского муниципального района Брянской области на 2020 год и на плановый период 2021 и 2022 годов»  (в редакции решений от 14.02.2020 № 6-61, от 27.03.2020 №6-66, от 29.05.2020 №6-73, от 21.08.2020 №6-76</w:t>
      </w:r>
      <w:r>
        <w:rPr>
          <w:rFonts w:ascii="Times New Roman" w:hAnsi="Times New Roman" w:cs="Times New Roman"/>
          <w:sz w:val="24"/>
          <w:szCs w:val="24"/>
        </w:rPr>
        <w:t>, от 23.10.2020 №6-87, от 11.12.2020 №6-92, от 25.12.2020 № 6-100</w:t>
      </w:r>
      <w:r w:rsidRPr="001037D0">
        <w:rPr>
          <w:rFonts w:ascii="Times New Roman" w:hAnsi="Times New Roman" w:cs="Times New Roman"/>
          <w:sz w:val="24"/>
          <w:szCs w:val="24"/>
        </w:rPr>
        <w:t>)</w:t>
      </w:r>
    </w:p>
    <w:p w:rsidR="00CD3D2D" w:rsidRDefault="00CD3D2D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D3D2D" w:rsidRDefault="00CD3D2D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CD3D2D" w:rsidRPr="001C0D85" w:rsidRDefault="00CD3D2D" w:rsidP="001C0D85">
      <w:pPr>
        <w:pStyle w:val="ListParagraph"/>
        <w:numPr>
          <w:ilvl w:val="0"/>
          <w:numId w:val="3"/>
        </w:numPr>
        <w:jc w:val="both"/>
      </w:pPr>
      <w:r w:rsidRPr="001C0D85">
        <w:t>Внести в постановление администрации Унечского района от 30.12.2019 №402 «Об</w:t>
      </w:r>
    </w:p>
    <w:p w:rsidR="00CD3D2D" w:rsidRPr="001C0D85" w:rsidRDefault="00CD3D2D" w:rsidP="001C0D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утверждении муниципальной программы «Развитие культуры в Унечском районе» (в редакции  постановлений  от 26.02.2020 №56, от 01.04.2020 №104, от 11.06.2020 №158, от 03.09.2020 №226, от 06.11.2020 №397</w:t>
      </w:r>
      <w:r>
        <w:rPr>
          <w:rFonts w:ascii="Times New Roman" w:hAnsi="Times New Roman" w:cs="Times New Roman"/>
          <w:sz w:val="24"/>
          <w:szCs w:val="24"/>
        </w:rPr>
        <w:t>, от 23.12.2020 №464</w:t>
      </w:r>
      <w:r w:rsidRPr="001C0D85">
        <w:rPr>
          <w:rFonts w:ascii="Times New Roman" w:hAnsi="Times New Roman" w:cs="Times New Roman"/>
          <w:sz w:val="24"/>
          <w:szCs w:val="24"/>
        </w:rPr>
        <w:t>), следующие изменения:</w:t>
      </w:r>
    </w:p>
    <w:p w:rsidR="00CD3D2D" w:rsidRPr="00645E78" w:rsidRDefault="00CD3D2D" w:rsidP="00645E78">
      <w:pPr>
        <w:pStyle w:val="ListParagraph"/>
        <w:ind w:left="360"/>
        <w:jc w:val="both"/>
        <w:rPr>
          <w:rFonts w:cs="Arial"/>
        </w:rPr>
      </w:pPr>
    </w:p>
    <w:p w:rsidR="00CD3D2D" w:rsidRPr="00645E78" w:rsidRDefault="00CD3D2D" w:rsidP="00645E78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CD3D2D" w:rsidRDefault="00CD3D2D" w:rsidP="00645E78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>программы» паспорта муниципальной программы изложить в редакции:</w:t>
      </w:r>
    </w:p>
    <w:p w:rsidR="00CD3D2D" w:rsidRPr="00645E78" w:rsidRDefault="00CD3D2D" w:rsidP="00645E7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CD3D2D" w:rsidRPr="00AD04F6">
        <w:trPr>
          <w:trHeight w:val="418"/>
          <w:jc w:val="center"/>
        </w:trPr>
        <w:tc>
          <w:tcPr>
            <w:tcW w:w="4677" w:type="dxa"/>
          </w:tcPr>
          <w:p w:rsidR="00CD3D2D" w:rsidRPr="00AD04F6" w:rsidRDefault="00CD3D2D" w:rsidP="001C0D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CD3D2D" w:rsidRPr="00C06E0E" w:rsidRDefault="00CD3D2D" w:rsidP="001C0D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программы </w:t>
            </w: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186505886,52</w:t>
            </w:r>
            <w:r w:rsidRPr="00C06E0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CD3D2D" w:rsidRPr="00C06E0E" w:rsidRDefault="00CD3D2D" w:rsidP="001C0D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E0E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D3D2D" w:rsidRPr="00292C65" w:rsidRDefault="00CD3D2D" w:rsidP="001C0D8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C65">
              <w:rPr>
                <w:rFonts w:ascii="Times New Roman" w:hAnsi="Times New Roman" w:cs="Times New Roman"/>
                <w:sz w:val="24"/>
                <w:szCs w:val="24"/>
              </w:rPr>
              <w:t>2020 год –  67673070,22 рублей;</w:t>
            </w:r>
          </w:p>
          <w:p w:rsidR="00CD3D2D" w:rsidRPr="00292C65" w:rsidRDefault="00CD3D2D" w:rsidP="001C0D8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C65">
              <w:rPr>
                <w:rFonts w:ascii="Times New Roman" w:hAnsi="Times New Roman" w:cs="Times New Roman"/>
                <w:sz w:val="24"/>
                <w:szCs w:val="24"/>
              </w:rPr>
              <w:t xml:space="preserve">2021 год –  58784104,78 рублей; </w:t>
            </w:r>
          </w:p>
          <w:p w:rsidR="00CD3D2D" w:rsidRPr="00AD04F6" w:rsidRDefault="00CD3D2D" w:rsidP="001C0D8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65">
              <w:rPr>
                <w:rFonts w:ascii="Times New Roman" w:hAnsi="Times New Roman" w:cs="Times New Roman"/>
                <w:sz w:val="24"/>
                <w:szCs w:val="24"/>
              </w:rPr>
              <w:t>2022 год –  60048711,52 рублей</w:t>
            </w:r>
          </w:p>
        </w:tc>
      </w:tr>
    </w:tbl>
    <w:p w:rsidR="00CD3D2D" w:rsidRDefault="00CD3D2D" w:rsidP="00064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1C0D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1C0D85">
        <w:t>Раздел 4. «РЕСУРСНОЕ ОБЕСПЕЧЕНИЕ МУНИЦИПАЛЬНОЙ ПРОГРАММЫ»</w:t>
      </w:r>
    </w:p>
    <w:p w:rsidR="00CD3D2D" w:rsidRPr="001C0D85" w:rsidRDefault="00CD3D2D" w:rsidP="001C0D85">
      <w:pPr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:rsidR="00CD3D2D" w:rsidRPr="00C06E0E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будет осуществляться за счет средств областного и местного </w:t>
      </w:r>
      <w:r w:rsidRPr="00C06E0E">
        <w:rPr>
          <w:rFonts w:ascii="Times New Roman" w:hAnsi="Times New Roman" w:cs="Times New Roman"/>
          <w:sz w:val="24"/>
          <w:szCs w:val="24"/>
        </w:rPr>
        <w:t xml:space="preserve">бюджетов. Общий объем финансирования муниципальной программы составляет </w:t>
      </w:r>
      <w:r>
        <w:rPr>
          <w:rFonts w:ascii="Times New Roman" w:hAnsi="Times New Roman" w:cs="Times New Roman"/>
          <w:sz w:val="24"/>
          <w:szCs w:val="24"/>
        </w:rPr>
        <w:t>186505886,52</w:t>
      </w:r>
      <w:r w:rsidRPr="00C06E0E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Pr="00D9272E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72E">
        <w:rPr>
          <w:rFonts w:ascii="Times New Roman" w:hAnsi="Times New Roman" w:cs="Times New Roman"/>
          <w:sz w:val="24"/>
          <w:szCs w:val="24"/>
        </w:rPr>
        <w:t>2020 год –  67673070,22 рублей;</w:t>
      </w:r>
    </w:p>
    <w:p w:rsidR="00CD3D2D" w:rsidRPr="00D9272E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72E">
        <w:rPr>
          <w:rFonts w:ascii="Times New Roman" w:hAnsi="Times New Roman" w:cs="Times New Roman"/>
          <w:sz w:val="24"/>
          <w:szCs w:val="24"/>
        </w:rPr>
        <w:t xml:space="preserve">2021 год –  58784104,78 рублей; </w:t>
      </w:r>
    </w:p>
    <w:p w:rsidR="00CD3D2D" w:rsidRPr="00C06E0E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72E">
        <w:rPr>
          <w:rFonts w:ascii="Times New Roman" w:hAnsi="Times New Roman" w:cs="Times New Roman"/>
          <w:sz w:val="24"/>
          <w:szCs w:val="24"/>
        </w:rPr>
        <w:t>2022 год –  60048711,52 рублей.».</w:t>
      </w:r>
    </w:p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Приложение 1 к муниципальной программе </w:t>
      </w:r>
      <w:r w:rsidRPr="0033201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План реализации муниципальной программы «Развитие </w:t>
      </w:r>
      <w:r w:rsidRPr="006C27A1">
        <w:rPr>
          <w:rFonts w:ascii="Times New Roman" w:hAnsi="Times New Roman" w:cs="Times New Roman"/>
          <w:sz w:val="24"/>
          <w:szCs w:val="24"/>
        </w:rPr>
        <w:t>культуры в Унечском районе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CA5B90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CD3D2D" w:rsidRDefault="00CD3D2D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Pr="00153BC6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CD3D2D" w:rsidRDefault="00CD3D2D" w:rsidP="00A501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CD3D2D" w:rsidRDefault="00CD3D2D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</w:t>
      </w:r>
      <w:r w:rsidRPr="000A1C4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D2D" w:rsidRDefault="00CD3D2D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D2D" w:rsidSect="00D9272E">
      <w:pgSz w:w="11906" w:h="16838" w:code="9"/>
      <w:pgMar w:top="851" w:right="567" w:bottom="993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2D" w:rsidRDefault="00CD3D2D" w:rsidP="00313FFF">
      <w:pPr>
        <w:spacing w:line="240" w:lineRule="auto"/>
      </w:pPr>
      <w:r>
        <w:separator/>
      </w:r>
    </w:p>
  </w:endnote>
  <w:endnote w:type="continuationSeparator" w:id="1">
    <w:p w:rsidR="00CD3D2D" w:rsidRDefault="00CD3D2D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2D" w:rsidRDefault="00CD3D2D" w:rsidP="00313FFF">
      <w:pPr>
        <w:spacing w:line="240" w:lineRule="auto"/>
      </w:pPr>
      <w:r>
        <w:separator/>
      </w:r>
    </w:p>
  </w:footnote>
  <w:footnote w:type="continuationSeparator" w:id="1">
    <w:p w:rsidR="00CD3D2D" w:rsidRDefault="00CD3D2D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2780B"/>
    <w:rsid w:val="00045460"/>
    <w:rsid w:val="00054C02"/>
    <w:rsid w:val="00064051"/>
    <w:rsid w:val="00073F21"/>
    <w:rsid w:val="00097DD7"/>
    <w:rsid w:val="000A1C4F"/>
    <w:rsid w:val="000A48C3"/>
    <w:rsid w:val="000C4C57"/>
    <w:rsid w:val="000D4B59"/>
    <w:rsid w:val="000E568F"/>
    <w:rsid w:val="001037D0"/>
    <w:rsid w:val="00106062"/>
    <w:rsid w:val="0010695E"/>
    <w:rsid w:val="00106D56"/>
    <w:rsid w:val="00112A4C"/>
    <w:rsid w:val="00116667"/>
    <w:rsid w:val="0013645A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523E"/>
    <w:rsid w:val="00205492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C65"/>
    <w:rsid w:val="002A6227"/>
    <w:rsid w:val="002B2DE0"/>
    <w:rsid w:val="002B3E8D"/>
    <w:rsid w:val="002C3674"/>
    <w:rsid w:val="002C770C"/>
    <w:rsid w:val="002F3F9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96415"/>
    <w:rsid w:val="003C1163"/>
    <w:rsid w:val="003C29A8"/>
    <w:rsid w:val="003D79FB"/>
    <w:rsid w:val="003E7AE4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E45"/>
    <w:rsid w:val="00510C8D"/>
    <w:rsid w:val="00512AFA"/>
    <w:rsid w:val="00517E38"/>
    <w:rsid w:val="00520A6B"/>
    <w:rsid w:val="005257FC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D2AE5"/>
    <w:rsid w:val="005D4279"/>
    <w:rsid w:val="00600078"/>
    <w:rsid w:val="00604A85"/>
    <w:rsid w:val="0060643C"/>
    <w:rsid w:val="00614EBB"/>
    <w:rsid w:val="00641F9F"/>
    <w:rsid w:val="00645E78"/>
    <w:rsid w:val="006765C0"/>
    <w:rsid w:val="0068400E"/>
    <w:rsid w:val="0068733B"/>
    <w:rsid w:val="006921AA"/>
    <w:rsid w:val="006C27A1"/>
    <w:rsid w:val="00710677"/>
    <w:rsid w:val="00727F0A"/>
    <w:rsid w:val="007621F2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52055"/>
    <w:rsid w:val="008951DD"/>
    <w:rsid w:val="008A7B70"/>
    <w:rsid w:val="008D0ABB"/>
    <w:rsid w:val="008D1255"/>
    <w:rsid w:val="008E7EF8"/>
    <w:rsid w:val="008F473A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7005"/>
    <w:rsid w:val="00A50139"/>
    <w:rsid w:val="00AB739B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06E0E"/>
    <w:rsid w:val="00C10F77"/>
    <w:rsid w:val="00C139E0"/>
    <w:rsid w:val="00C217E9"/>
    <w:rsid w:val="00C50551"/>
    <w:rsid w:val="00C5228D"/>
    <w:rsid w:val="00C67619"/>
    <w:rsid w:val="00C7673B"/>
    <w:rsid w:val="00C813B4"/>
    <w:rsid w:val="00C87665"/>
    <w:rsid w:val="00C907C8"/>
    <w:rsid w:val="00CA5B90"/>
    <w:rsid w:val="00CA673C"/>
    <w:rsid w:val="00CB4E7F"/>
    <w:rsid w:val="00CD3D2D"/>
    <w:rsid w:val="00CE74A0"/>
    <w:rsid w:val="00CF648A"/>
    <w:rsid w:val="00D00CF3"/>
    <w:rsid w:val="00D023A9"/>
    <w:rsid w:val="00D24FB6"/>
    <w:rsid w:val="00D3621C"/>
    <w:rsid w:val="00D42E9D"/>
    <w:rsid w:val="00D519CC"/>
    <w:rsid w:val="00D520E3"/>
    <w:rsid w:val="00D73D71"/>
    <w:rsid w:val="00D9272E"/>
    <w:rsid w:val="00DA2382"/>
    <w:rsid w:val="00DA30CD"/>
    <w:rsid w:val="00DB58AC"/>
    <w:rsid w:val="00DD0116"/>
    <w:rsid w:val="00DF04D3"/>
    <w:rsid w:val="00DF44CE"/>
    <w:rsid w:val="00DF60DA"/>
    <w:rsid w:val="00DF7B17"/>
    <w:rsid w:val="00E30D66"/>
    <w:rsid w:val="00E37D38"/>
    <w:rsid w:val="00E54D7E"/>
    <w:rsid w:val="00E670AB"/>
    <w:rsid w:val="00E7000C"/>
    <w:rsid w:val="00E7380A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5233A"/>
    <w:rsid w:val="00F618E5"/>
    <w:rsid w:val="00F75583"/>
    <w:rsid w:val="00F75813"/>
    <w:rsid w:val="00F8276F"/>
    <w:rsid w:val="00F85900"/>
    <w:rsid w:val="00FA74EB"/>
    <w:rsid w:val="00FB7CBE"/>
    <w:rsid w:val="00FD0527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441</Words>
  <Characters>2517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</cp:revision>
  <cp:lastPrinted>2021-01-11T11:58:00Z</cp:lastPrinted>
  <dcterms:created xsi:type="dcterms:W3CDTF">2021-01-11T09:43:00Z</dcterms:created>
  <dcterms:modified xsi:type="dcterms:W3CDTF">2021-02-10T13:27:00Z</dcterms:modified>
</cp:coreProperties>
</file>